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06" w:rsidRDefault="00595955" w:rsidP="00595955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23</w:t>
      </w:r>
    </w:p>
    <w:p w:rsidR="00595955" w:rsidRPr="00052810" w:rsidRDefault="00595955" w:rsidP="00595955">
      <w:pPr>
        <w:spacing w:after="0"/>
        <w:jc w:val="right"/>
        <w:rPr>
          <w:rFonts w:ascii="TH Sarabun New" w:hAnsi="TH Sarabun New" w:cs="TH Sarabun New" w:hint="cs"/>
          <w:b/>
          <w:bCs/>
          <w:sz w:val="16"/>
          <w:szCs w:val="16"/>
        </w:rPr>
      </w:pPr>
    </w:p>
    <w:p w:rsidR="00595955" w:rsidRPr="00595955" w:rsidRDefault="00595955" w:rsidP="00595955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95955">
        <w:rPr>
          <w:rFonts w:ascii="TH SarabunIT๙" w:hAnsi="TH SarabunIT๙" w:cs="TH SarabunIT๙"/>
          <w:b/>
          <w:bCs/>
          <w:sz w:val="32"/>
          <w:szCs w:val="32"/>
        </w:rPr>
        <w:t xml:space="preserve">12.  </w:t>
      </w:r>
      <w:r w:rsidRPr="00595955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แนวทางการพัฒนาข้าราชการหรือพนักงานส่วนท้องถิ่น</w:t>
      </w:r>
    </w:p>
    <w:p w:rsidR="00E64706" w:rsidRPr="00595955" w:rsidRDefault="00E64706" w:rsidP="00E64706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E64706" w:rsidRPr="00595955" w:rsidRDefault="00E64706" w:rsidP="00E6470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95955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องค์การบริหารส่วนตำบลโคราชกำหนดแนวทางการพัฒนาข้าราชการหรือพนักงานส่วนท้องถิ่นและลูกจ้าง เพื่อเพิ่มพูนความรู้ ทักษะทัศนคติที่ดีมีคุณธรรมและจริยธรรม อันจะทำให้การปฏิบัติหน้าที่ของข้าราชการหรือพนักงานส่วนท้องถิ่นและลูกจ้าง เป็นไปอย่างมีประสิทธิภาพ ประสิทธิผล โดยกำหนดให้ข้าราชการหรือพนักงานส่วนท้องถิ่น และลูกจ้างทุกคน ทุกตำแหน่ง ได้มีโอกาสได้รับการพัฒนา โดยกำหนดแนวทางการพัฒนาข้าราชการ พนักงานส่วนท้องถิ่น และลูกจ้าง ไว้ในแผนอัตรากำลัง 3 ปี เป็นรอบระยะเวลา 3 ปี เช่นเดียวกับการวางแผนอัตรากำลัง 3 ปี ทั้งนี้ วิธีการพัฒนาอาจใช้วิธีการใด วิธีการหนึ่งหรือหลายวิธีก็ได้ เช่น การปฐมนิเทศ การฝึกอบรม การศึกษาดูงาน การประชุมเชิงปฏิบัติการ เป็นต้น</w:t>
      </w:r>
    </w:p>
    <w:p w:rsidR="00595955" w:rsidRDefault="00595955" w:rsidP="00E6470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5955" w:rsidRDefault="00595955" w:rsidP="00E6470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95955" w:rsidRPr="00595955" w:rsidRDefault="00595955" w:rsidP="00E64706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95955">
        <w:rPr>
          <w:rFonts w:ascii="TH SarabunIT๙" w:hAnsi="TH SarabunIT๙" w:cs="TH SarabunIT๙"/>
          <w:b/>
          <w:bCs/>
          <w:sz w:val="32"/>
          <w:szCs w:val="32"/>
        </w:rPr>
        <w:t xml:space="preserve">13.  </w:t>
      </w:r>
      <w:r w:rsidRPr="0059595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ประกาศคุณธรรม จริยธรรมของข้าราชการหรือพนักงานส่วนท้องถิ่นและพนักงานจ้าง</w:t>
      </w:r>
    </w:p>
    <w:p w:rsidR="00E64706" w:rsidRPr="00595955" w:rsidRDefault="00E64706" w:rsidP="00E64706">
      <w:pPr>
        <w:spacing w:after="0"/>
        <w:rPr>
          <w:rFonts w:ascii="TH SarabunIT๙" w:hAnsi="TH SarabunIT๙" w:cs="TH SarabunIT๙" w:hint="cs"/>
          <w:sz w:val="16"/>
          <w:szCs w:val="16"/>
        </w:rPr>
      </w:pPr>
    </w:p>
    <w:p w:rsidR="00E64706" w:rsidRPr="006C4819" w:rsidRDefault="00E64706" w:rsidP="00E6470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องค์การบริหารส่วนตำบลโคราชได้ประกาศคุณธรรม จริยธรรมของข้าราชการ พนักงานส่วนท้องถิ่นและลูกจ้าง เพื่อให้ข้าราชการ พนักงาน และลูกจ้าง ยึดถือเป็นแนวปฏิบัติ ดังนี้</w:t>
      </w:r>
    </w:p>
    <w:p w:rsidR="00E64706" w:rsidRPr="006C4819" w:rsidRDefault="00E64706" w:rsidP="00E6470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1. พนักงานส่วนตำบลและลูกจ้างจะพึงปฏิบัติหน้าที่ด้วยความตั้งใจ มุ่งมั่น ยึดถือระเบียบวินัยข้าราชการส่วนท้องถิ่นเป็นหลัก เน้นความโปร่งใส สามารถตรวจสอบได้และยึดหลักความคุ้มค่า</w:t>
      </w:r>
    </w:p>
    <w:p w:rsidR="00E64706" w:rsidRPr="006C4819" w:rsidRDefault="00E64706" w:rsidP="00E6470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2. พนักงานส่วนตำบลและลูกจ้างจะพึงปฏิบัติหน้าที่ด้วยความซื่อสัตย์ สุจริตและเที่ยงธรรมและมีคุณธรรมประจำใจ</w:t>
      </w:r>
    </w:p>
    <w:p w:rsidR="00E64706" w:rsidRPr="006C4819" w:rsidRDefault="00E64706" w:rsidP="00E6470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3. พนักงานส่วนตำบลและลูกจ้างจะพึงปฏิบัติหน้าที่ราชการด้วยความอุตสาหะ เสียสละ   เอาใจใส่ ระมัดระวัง รักษาผลประโยชน์ของทางราชการ อย่างเต็มกำลัง ความสามารถและมีการพัฒนา     องค์ความรู้ในหน้าที่ของตนอย่างสม่ำเสมอ</w:t>
      </w:r>
    </w:p>
    <w:p w:rsidR="00E64706" w:rsidRPr="006C4819" w:rsidRDefault="00E64706" w:rsidP="00E6470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4. พนักงานส่วนตำบลและลูกจ้างจะพึงปฏิบัติตนต่อผู้ร่วมงาน ผู้บังคับบัญชาและผู้ใต้บังคับบัญชาด้วยความสุภาพ เรียบร้อย รักษาความสามัคคี และไม่กระทำการอย่างใดที่เป็นการกลั่นแกล้งกันและประพฤติตนเป็นแบบอย่างที่ดีแก่ประชาชนในพื้นที่หรือผู้พบเห็น</w:t>
      </w:r>
    </w:p>
    <w:p w:rsidR="00E64706" w:rsidRPr="006C4819" w:rsidRDefault="00E64706" w:rsidP="00E64706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  <w:t>5. พนักงานส่วนตำบลและลูกจ้างจะพึงต้อนรับอำนวยความสะดวก ให้ความเป็นธรรมด้วยความเสมอภาคและให้การสงเคราะห์แก่ประชาชนผู้มาติดต่อราชการเกี่ยวกับหน้าที่ของตนโดยไม่ชักช้าและด้วยความสุภาพเรียบร้อย ไม่ดูหมิ่น เหยียดหยาม กดขี่หรือข่มเหง ประชาชน ผู้มาติดต่อราชการ</w:t>
      </w:r>
    </w:p>
    <w:p w:rsidR="00E64706" w:rsidRPr="006C4819" w:rsidRDefault="00E64706" w:rsidP="00E6470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64706" w:rsidRPr="006C4819" w:rsidRDefault="00E64706" w:rsidP="00E64706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43B1A" w:rsidRPr="006C4819" w:rsidRDefault="00E64706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sym w:font="Wingdings 2" w:char="F0F4"/>
      </w:r>
      <w:r w:rsidRPr="006C4819">
        <w:rPr>
          <w:rFonts w:ascii="TH SarabunIT๙" w:hAnsi="TH SarabunIT๙" w:cs="TH SarabunIT๙"/>
          <w:sz w:val="32"/>
          <w:szCs w:val="32"/>
        </w:rPr>
        <w:sym w:font="Wingdings 2" w:char="F0F4"/>
      </w:r>
      <w:r w:rsidRPr="006C4819">
        <w:rPr>
          <w:rFonts w:ascii="TH SarabunIT๙" w:hAnsi="TH SarabunIT๙" w:cs="TH SarabunIT๙"/>
          <w:sz w:val="32"/>
          <w:szCs w:val="32"/>
        </w:rPr>
        <w:sym w:font="Wingdings 2" w:char="F0F4"/>
      </w:r>
      <w:r w:rsidRPr="006C4819">
        <w:rPr>
          <w:rFonts w:ascii="TH SarabunIT๙" w:hAnsi="TH SarabunIT๙" w:cs="TH SarabunIT๙"/>
          <w:sz w:val="32"/>
          <w:szCs w:val="32"/>
        </w:rPr>
        <w:sym w:font="Wingdings 2" w:char="F0F4"/>
      </w:r>
      <w:r w:rsidRPr="006C4819">
        <w:rPr>
          <w:rFonts w:ascii="TH SarabunIT๙" w:hAnsi="TH SarabunIT๙" w:cs="TH SarabunIT๙"/>
          <w:sz w:val="32"/>
          <w:szCs w:val="32"/>
        </w:rPr>
        <w:sym w:font="Wingdings 2" w:char="F0F4"/>
      </w:r>
      <w:r w:rsidRPr="006C4819">
        <w:rPr>
          <w:rFonts w:ascii="TH SarabunIT๙" w:hAnsi="TH SarabunIT๙" w:cs="TH SarabunIT๙"/>
          <w:sz w:val="32"/>
          <w:szCs w:val="32"/>
        </w:rPr>
        <w:sym w:font="Wingdings 2" w:char="F0F4"/>
      </w:r>
      <w:r w:rsidRPr="006C4819">
        <w:rPr>
          <w:rFonts w:ascii="TH SarabunIT๙" w:hAnsi="TH SarabunIT๙" w:cs="TH SarabunIT๙"/>
          <w:sz w:val="32"/>
          <w:szCs w:val="32"/>
        </w:rPr>
        <w:sym w:font="Wingdings 2" w:char="F0F4"/>
      </w:r>
      <w:r w:rsidRPr="006C4819">
        <w:rPr>
          <w:rFonts w:ascii="TH SarabunIT๙" w:hAnsi="TH SarabunIT๙" w:cs="TH SarabunIT๙"/>
          <w:sz w:val="32"/>
          <w:szCs w:val="32"/>
        </w:rPr>
        <w:sym w:font="Wingdings 2" w:char="F0F4"/>
      </w:r>
      <w:r w:rsidRPr="006C4819">
        <w:rPr>
          <w:rFonts w:ascii="TH SarabunIT๙" w:hAnsi="TH SarabunIT๙" w:cs="TH SarabunIT๙"/>
          <w:sz w:val="32"/>
          <w:szCs w:val="32"/>
        </w:rPr>
        <w:sym w:font="Wingdings 2" w:char="F0F4"/>
      </w:r>
      <w:r w:rsidRPr="006C4819">
        <w:rPr>
          <w:rFonts w:ascii="TH SarabunIT๙" w:hAnsi="TH SarabunIT๙" w:cs="TH SarabunIT๙"/>
          <w:sz w:val="32"/>
          <w:szCs w:val="32"/>
        </w:rPr>
        <w:sym w:font="Wingdings 2" w:char="F0F4"/>
      </w:r>
      <w:r w:rsidRPr="006C4819">
        <w:rPr>
          <w:rFonts w:ascii="TH SarabunIT๙" w:hAnsi="TH SarabunIT๙" w:cs="TH SarabunIT๙"/>
          <w:sz w:val="32"/>
          <w:szCs w:val="32"/>
        </w:rPr>
        <w:sym w:font="Wingdings 2" w:char="F0F4"/>
      </w:r>
      <w:r w:rsidRPr="006C4819">
        <w:rPr>
          <w:rFonts w:ascii="TH SarabunIT๙" w:hAnsi="TH SarabunIT๙" w:cs="TH SarabunIT๙"/>
          <w:sz w:val="32"/>
          <w:szCs w:val="32"/>
        </w:rPr>
        <w:sym w:font="Wingdings 2" w:char="F0F4"/>
      </w:r>
      <w:r w:rsidRPr="006C4819">
        <w:rPr>
          <w:rFonts w:ascii="TH SarabunIT๙" w:hAnsi="TH SarabunIT๙" w:cs="TH SarabunIT๙"/>
          <w:sz w:val="32"/>
          <w:szCs w:val="32"/>
        </w:rPr>
        <w:sym w:font="Wingdings 2" w:char="F0F4"/>
      </w:r>
      <w:r w:rsidRPr="006C4819">
        <w:rPr>
          <w:rFonts w:ascii="TH SarabunIT๙" w:hAnsi="TH SarabunIT๙" w:cs="TH SarabunIT๙"/>
          <w:sz w:val="32"/>
          <w:szCs w:val="32"/>
        </w:rPr>
        <w:sym w:font="Wingdings 2" w:char="F0F4"/>
      </w:r>
      <w:r w:rsidRPr="006C4819">
        <w:rPr>
          <w:rFonts w:ascii="TH SarabunIT๙" w:hAnsi="TH SarabunIT๙" w:cs="TH SarabunIT๙"/>
          <w:sz w:val="32"/>
          <w:szCs w:val="32"/>
        </w:rPr>
        <w:sym w:font="Wingdings 2" w:char="F0F4"/>
      </w:r>
      <w:r w:rsidRPr="006C4819">
        <w:rPr>
          <w:rFonts w:ascii="TH SarabunIT๙" w:hAnsi="TH SarabunIT๙" w:cs="TH SarabunIT๙"/>
          <w:sz w:val="32"/>
          <w:szCs w:val="32"/>
        </w:rPr>
        <w:sym w:font="Wingdings 2" w:char="F0F4"/>
      </w: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b/>
          <w:bCs/>
          <w:sz w:val="70"/>
          <w:szCs w:val="70"/>
          <w:cs/>
        </w:rPr>
      </w:pPr>
      <w:r w:rsidRPr="006C4819">
        <w:rPr>
          <w:rFonts w:ascii="TH SarabunIT๙" w:hAnsi="TH SarabunIT๙" w:cs="TH SarabunIT๙"/>
          <w:b/>
          <w:bCs/>
          <w:sz w:val="70"/>
          <w:szCs w:val="70"/>
          <w:cs/>
        </w:rPr>
        <w:t>ภาคผนวก</w:t>
      </w: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260BDF" w:rsidRPr="006C4819" w:rsidSect="002E3AA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194B"/>
    <w:multiLevelType w:val="hybridMultilevel"/>
    <w:tmpl w:val="86BC4A7E"/>
    <w:lvl w:ilvl="0" w:tplc="499E9390">
      <w:start w:val="10"/>
      <w:numFmt w:val="bullet"/>
      <w:lvlText w:val="-"/>
      <w:lvlJc w:val="left"/>
      <w:pPr>
        <w:ind w:left="502" w:hanging="360"/>
      </w:pPr>
      <w:rPr>
        <w:rFonts w:ascii="Cordia New" w:eastAsia="Cordia New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C3B7A"/>
    <w:multiLevelType w:val="hybridMultilevel"/>
    <w:tmpl w:val="E25EC6EA"/>
    <w:lvl w:ilvl="0" w:tplc="A700539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applyBreakingRules/>
  </w:compat>
  <w:rsids>
    <w:rsidRoot w:val="00682874"/>
    <w:rsid w:val="00003D97"/>
    <w:rsid w:val="00005202"/>
    <w:rsid w:val="00015ABE"/>
    <w:rsid w:val="000269D8"/>
    <w:rsid w:val="000421B1"/>
    <w:rsid w:val="00042EE8"/>
    <w:rsid w:val="000454C7"/>
    <w:rsid w:val="00050723"/>
    <w:rsid w:val="00052810"/>
    <w:rsid w:val="0005487C"/>
    <w:rsid w:val="0007787D"/>
    <w:rsid w:val="000B25E3"/>
    <w:rsid w:val="000C0207"/>
    <w:rsid w:val="000C461F"/>
    <w:rsid w:val="000D7200"/>
    <w:rsid w:val="000F008E"/>
    <w:rsid w:val="000F3C9D"/>
    <w:rsid w:val="000F6002"/>
    <w:rsid w:val="000F6B73"/>
    <w:rsid w:val="00100870"/>
    <w:rsid w:val="00101DF9"/>
    <w:rsid w:val="00115E9D"/>
    <w:rsid w:val="00123C81"/>
    <w:rsid w:val="00136603"/>
    <w:rsid w:val="00136BA2"/>
    <w:rsid w:val="00147A53"/>
    <w:rsid w:val="00156B02"/>
    <w:rsid w:val="0016531F"/>
    <w:rsid w:val="0019444F"/>
    <w:rsid w:val="001950FE"/>
    <w:rsid w:val="001A5593"/>
    <w:rsid w:val="001C4EFF"/>
    <w:rsid w:val="001C56D1"/>
    <w:rsid w:val="001D07A9"/>
    <w:rsid w:val="001D3E1F"/>
    <w:rsid w:val="001E3148"/>
    <w:rsid w:val="001E3228"/>
    <w:rsid w:val="001F225B"/>
    <w:rsid w:val="0020076B"/>
    <w:rsid w:val="002310DA"/>
    <w:rsid w:val="0023121F"/>
    <w:rsid w:val="00236344"/>
    <w:rsid w:val="002473D6"/>
    <w:rsid w:val="00260BDF"/>
    <w:rsid w:val="00261519"/>
    <w:rsid w:val="0027755F"/>
    <w:rsid w:val="00296038"/>
    <w:rsid w:val="002A4B3D"/>
    <w:rsid w:val="002B1EDB"/>
    <w:rsid w:val="002B35DB"/>
    <w:rsid w:val="002C470B"/>
    <w:rsid w:val="002C7EF8"/>
    <w:rsid w:val="002E13E2"/>
    <w:rsid w:val="002E3AA2"/>
    <w:rsid w:val="002F5351"/>
    <w:rsid w:val="0030368C"/>
    <w:rsid w:val="00306CDA"/>
    <w:rsid w:val="0031289B"/>
    <w:rsid w:val="0031791E"/>
    <w:rsid w:val="00351933"/>
    <w:rsid w:val="003528C8"/>
    <w:rsid w:val="00393051"/>
    <w:rsid w:val="003A4441"/>
    <w:rsid w:val="003B0CD7"/>
    <w:rsid w:val="003B455D"/>
    <w:rsid w:val="003C010A"/>
    <w:rsid w:val="003D2218"/>
    <w:rsid w:val="003E23A2"/>
    <w:rsid w:val="003E287B"/>
    <w:rsid w:val="003F27F4"/>
    <w:rsid w:val="003F645F"/>
    <w:rsid w:val="0040317F"/>
    <w:rsid w:val="00405871"/>
    <w:rsid w:val="00406CC5"/>
    <w:rsid w:val="004105A8"/>
    <w:rsid w:val="00412F19"/>
    <w:rsid w:val="004162BA"/>
    <w:rsid w:val="00424875"/>
    <w:rsid w:val="004307F3"/>
    <w:rsid w:val="00430A33"/>
    <w:rsid w:val="00431470"/>
    <w:rsid w:val="0044006B"/>
    <w:rsid w:val="004441FD"/>
    <w:rsid w:val="0045181E"/>
    <w:rsid w:val="004723F8"/>
    <w:rsid w:val="004A08BF"/>
    <w:rsid w:val="004A6742"/>
    <w:rsid w:val="004B0CEF"/>
    <w:rsid w:val="004C6FE9"/>
    <w:rsid w:val="004E7C11"/>
    <w:rsid w:val="004F1EC6"/>
    <w:rsid w:val="004F1F3E"/>
    <w:rsid w:val="004F488F"/>
    <w:rsid w:val="00501CE2"/>
    <w:rsid w:val="00501D12"/>
    <w:rsid w:val="00505670"/>
    <w:rsid w:val="005066E4"/>
    <w:rsid w:val="00510F0D"/>
    <w:rsid w:val="0051591A"/>
    <w:rsid w:val="0053275B"/>
    <w:rsid w:val="0054502F"/>
    <w:rsid w:val="00546920"/>
    <w:rsid w:val="005650BB"/>
    <w:rsid w:val="005710C9"/>
    <w:rsid w:val="00576EE3"/>
    <w:rsid w:val="005837A0"/>
    <w:rsid w:val="0059527C"/>
    <w:rsid w:val="00595955"/>
    <w:rsid w:val="005978E5"/>
    <w:rsid w:val="005B2B13"/>
    <w:rsid w:val="005D2B6C"/>
    <w:rsid w:val="005E5C80"/>
    <w:rsid w:val="0060433A"/>
    <w:rsid w:val="00611584"/>
    <w:rsid w:val="00631B56"/>
    <w:rsid w:val="00643163"/>
    <w:rsid w:val="006462E5"/>
    <w:rsid w:val="0065410C"/>
    <w:rsid w:val="006573D8"/>
    <w:rsid w:val="006652F2"/>
    <w:rsid w:val="00682874"/>
    <w:rsid w:val="00685503"/>
    <w:rsid w:val="00696C31"/>
    <w:rsid w:val="006A7D1C"/>
    <w:rsid w:val="006B1110"/>
    <w:rsid w:val="006B55E4"/>
    <w:rsid w:val="006C10F8"/>
    <w:rsid w:val="006C4819"/>
    <w:rsid w:val="006C7AD2"/>
    <w:rsid w:val="006D4D98"/>
    <w:rsid w:val="006E063D"/>
    <w:rsid w:val="006E5232"/>
    <w:rsid w:val="006F0594"/>
    <w:rsid w:val="0070165D"/>
    <w:rsid w:val="0070382E"/>
    <w:rsid w:val="007045DD"/>
    <w:rsid w:val="00720E71"/>
    <w:rsid w:val="00735250"/>
    <w:rsid w:val="00736735"/>
    <w:rsid w:val="007411E6"/>
    <w:rsid w:val="00760817"/>
    <w:rsid w:val="0076259E"/>
    <w:rsid w:val="00762DAC"/>
    <w:rsid w:val="00767144"/>
    <w:rsid w:val="00791E8A"/>
    <w:rsid w:val="007A42EF"/>
    <w:rsid w:val="007A678F"/>
    <w:rsid w:val="007A6CF6"/>
    <w:rsid w:val="007B196C"/>
    <w:rsid w:val="007B2E1A"/>
    <w:rsid w:val="007C1FF4"/>
    <w:rsid w:val="007C43E9"/>
    <w:rsid w:val="007C509F"/>
    <w:rsid w:val="007D51B6"/>
    <w:rsid w:val="007D576B"/>
    <w:rsid w:val="007E1796"/>
    <w:rsid w:val="007F3BE0"/>
    <w:rsid w:val="00814A92"/>
    <w:rsid w:val="00816257"/>
    <w:rsid w:val="00824677"/>
    <w:rsid w:val="0082548D"/>
    <w:rsid w:val="00830A67"/>
    <w:rsid w:val="00831763"/>
    <w:rsid w:val="008408F6"/>
    <w:rsid w:val="00866C9E"/>
    <w:rsid w:val="00884E51"/>
    <w:rsid w:val="00886B9C"/>
    <w:rsid w:val="008A7E3B"/>
    <w:rsid w:val="008B5330"/>
    <w:rsid w:val="008D19AD"/>
    <w:rsid w:val="008F193E"/>
    <w:rsid w:val="00900897"/>
    <w:rsid w:val="0090767A"/>
    <w:rsid w:val="009254F4"/>
    <w:rsid w:val="00936D0F"/>
    <w:rsid w:val="009439A9"/>
    <w:rsid w:val="00947C2F"/>
    <w:rsid w:val="009621ED"/>
    <w:rsid w:val="009659DB"/>
    <w:rsid w:val="00965B4E"/>
    <w:rsid w:val="009736B8"/>
    <w:rsid w:val="00976747"/>
    <w:rsid w:val="00996157"/>
    <w:rsid w:val="009A2330"/>
    <w:rsid w:val="009A509C"/>
    <w:rsid w:val="009B005B"/>
    <w:rsid w:val="009B2A5B"/>
    <w:rsid w:val="009B2B93"/>
    <w:rsid w:val="009B37B8"/>
    <w:rsid w:val="009B382A"/>
    <w:rsid w:val="009D303F"/>
    <w:rsid w:val="009D415E"/>
    <w:rsid w:val="009D5BE3"/>
    <w:rsid w:val="009D63FB"/>
    <w:rsid w:val="009F4D05"/>
    <w:rsid w:val="00A05B49"/>
    <w:rsid w:val="00A23701"/>
    <w:rsid w:val="00A33FEA"/>
    <w:rsid w:val="00A42B11"/>
    <w:rsid w:val="00A50C5D"/>
    <w:rsid w:val="00A51DA6"/>
    <w:rsid w:val="00A56734"/>
    <w:rsid w:val="00A61BB4"/>
    <w:rsid w:val="00A6340C"/>
    <w:rsid w:val="00A65EFB"/>
    <w:rsid w:val="00A708CC"/>
    <w:rsid w:val="00A74B9E"/>
    <w:rsid w:val="00A7734C"/>
    <w:rsid w:val="00A81FF9"/>
    <w:rsid w:val="00A907D6"/>
    <w:rsid w:val="00A9695F"/>
    <w:rsid w:val="00AA61CD"/>
    <w:rsid w:val="00AA7760"/>
    <w:rsid w:val="00AB0BAE"/>
    <w:rsid w:val="00AC26FD"/>
    <w:rsid w:val="00AC7728"/>
    <w:rsid w:val="00AF2F99"/>
    <w:rsid w:val="00AF61BB"/>
    <w:rsid w:val="00AF6ED1"/>
    <w:rsid w:val="00B122C7"/>
    <w:rsid w:val="00B22762"/>
    <w:rsid w:val="00B273F5"/>
    <w:rsid w:val="00B27A98"/>
    <w:rsid w:val="00B36D40"/>
    <w:rsid w:val="00B43B1A"/>
    <w:rsid w:val="00B443CF"/>
    <w:rsid w:val="00B461C6"/>
    <w:rsid w:val="00B46F7E"/>
    <w:rsid w:val="00B5232A"/>
    <w:rsid w:val="00B62C35"/>
    <w:rsid w:val="00B650A3"/>
    <w:rsid w:val="00B70B66"/>
    <w:rsid w:val="00B70CAB"/>
    <w:rsid w:val="00BB3023"/>
    <w:rsid w:val="00BB4A7A"/>
    <w:rsid w:val="00BC42BC"/>
    <w:rsid w:val="00BC6CB6"/>
    <w:rsid w:val="00BC7A40"/>
    <w:rsid w:val="00BE73C5"/>
    <w:rsid w:val="00C03CC2"/>
    <w:rsid w:val="00C14BD8"/>
    <w:rsid w:val="00C15968"/>
    <w:rsid w:val="00C25251"/>
    <w:rsid w:val="00C349B3"/>
    <w:rsid w:val="00C36DF6"/>
    <w:rsid w:val="00C52475"/>
    <w:rsid w:val="00C57DCA"/>
    <w:rsid w:val="00C63137"/>
    <w:rsid w:val="00C80F57"/>
    <w:rsid w:val="00CA5EC7"/>
    <w:rsid w:val="00CB1591"/>
    <w:rsid w:val="00CB4A65"/>
    <w:rsid w:val="00CB7DF9"/>
    <w:rsid w:val="00CC4D8D"/>
    <w:rsid w:val="00CC51AC"/>
    <w:rsid w:val="00CD41C6"/>
    <w:rsid w:val="00CD6050"/>
    <w:rsid w:val="00D03F3C"/>
    <w:rsid w:val="00D05598"/>
    <w:rsid w:val="00D242CE"/>
    <w:rsid w:val="00D24554"/>
    <w:rsid w:val="00D34041"/>
    <w:rsid w:val="00D42B84"/>
    <w:rsid w:val="00D478DE"/>
    <w:rsid w:val="00D50554"/>
    <w:rsid w:val="00D60499"/>
    <w:rsid w:val="00D64353"/>
    <w:rsid w:val="00D75BF4"/>
    <w:rsid w:val="00D765C4"/>
    <w:rsid w:val="00D849D5"/>
    <w:rsid w:val="00DA4859"/>
    <w:rsid w:val="00DB6847"/>
    <w:rsid w:val="00DD24E4"/>
    <w:rsid w:val="00E0381C"/>
    <w:rsid w:val="00E0717C"/>
    <w:rsid w:val="00E14765"/>
    <w:rsid w:val="00E41424"/>
    <w:rsid w:val="00E41879"/>
    <w:rsid w:val="00E4354E"/>
    <w:rsid w:val="00E50166"/>
    <w:rsid w:val="00E522DD"/>
    <w:rsid w:val="00E55076"/>
    <w:rsid w:val="00E64706"/>
    <w:rsid w:val="00E76BED"/>
    <w:rsid w:val="00E83A06"/>
    <w:rsid w:val="00E90862"/>
    <w:rsid w:val="00EB18F9"/>
    <w:rsid w:val="00EC11B4"/>
    <w:rsid w:val="00ED17A7"/>
    <w:rsid w:val="00EE0F84"/>
    <w:rsid w:val="00EF48A2"/>
    <w:rsid w:val="00EF59B8"/>
    <w:rsid w:val="00F05661"/>
    <w:rsid w:val="00F13C4A"/>
    <w:rsid w:val="00F310E5"/>
    <w:rsid w:val="00F47725"/>
    <w:rsid w:val="00F54766"/>
    <w:rsid w:val="00F71957"/>
    <w:rsid w:val="00F773C1"/>
    <w:rsid w:val="00F929B9"/>
    <w:rsid w:val="00FC3307"/>
    <w:rsid w:val="00FC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A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4A65"/>
    <w:rPr>
      <w:rFonts w:ascii="Tahoma" w:hAnsi="Tahoma" w:cs="Angsana New"/>
      <w:sz w:val="16"/>
      <w:szCs w:val="20"/>
    </w:rPr>
  </w:style>
  <w:style w:type="table" w:styleId="a5">
    <w:name w:val="Table Grid"/>
    <w:basedOn w:val="a1"/>
    <w:rsid w:val="0026151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5"/>
    <w:rsid w:val="0010087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1110"/>
    <w:pPr>
      <w:ind w:left="720"/>
      <w:contextualSpacing/>
    </w:pPr>
  </w:style>
  <w:style w:type="table" w:customStyle="1" w:styleId="2">
    <w:name w:val="เส้นตาราง2"/>
    <w:basedOn w:val="a1"/>
    <w:next w:val="a5"/>
    <w:rsid w:val="007E17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5"/>
    <w:rsid w:val="00886B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5"/>
    <w:rsid w:val="00B43B1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0CA44-F1C8-47CB-9093-76EF0F38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WINSEVEN</dc:creator>
  <cp:lastModifiedBy>Sky123.Org</cp:lastModifiedBy>
  <cp:revision>5</cp:revision>
  <cp:lastPrinted>2011-10-14T06:17:00Z</cp:lastPrinted>
  <dcterms:created xsi:type="dcterms:W3CDTF">2014-08-19T08:39:00Z</dcterms:created>
  <dcterms:modified xsi:type="dcterms:W3CDTF">2014-08-19T08:53:00Z</dcterms:modified>
</cp:coreProperties>
</file>